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71" w:rsidRDefault="00AF2CE8" w:rsidP="00C2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оздоровительн</w:t>
      </w:r>
      <w:r w:rsidR="00C236C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</w:t>
      </w:r>
      <w:r w:rsidR="00C236CC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 дневным пребыванием детей при общеобразовательных организациях Болховского района.</w:t>
      </w:r>
    </w:p>
    <w:p w:rsidR="00C236CC" w:rsidRPr="00921971" w:rsidRDefault="00C236CC" w:rsidP="00C236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E8" w:rsidRPr="00AF2CE8" w:rsidRDefault="00C236CC" w:rsidP="0092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</w:t>
      </w:r>
      <w:r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с дневным пребыванием детей при общеобразовательных учреждениях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29.05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7г.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proofErr w:type="gramStart"/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Болховского района</w:t>
      </w:r>
      <w:proofErr w:type="gramEnd"/>
      <w:r w:rsidR="0092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года №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95-а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открытии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оздоровительных лагерей с дневным пребыванием детей».</w:t>
      </w:r>
    </w:p>
    <w:p w:rsidR="00AF2CE8" w:rsidRPr="00AF2CE8" w:rsidRDefault="00C236CC" w:rsidP="0092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штатному расписанию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163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лагер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работали по основному месту работы.</w:t>
      </w:r>
    </w:p>
    <w:p w:rsidR="00AF2CE8" w:rsidRPr="00AF2CE8" w:rsidRDefault="00C236CC" w:rsidP="0092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сотрудников осуществлялась согласно договору, должностных инструкций, правил внутреннего распорядка. Проведены инструктажи по технике 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безопасности, по охране жизни и здоровья детей.</w:t>
      </w:r>
    </w:p>
    <w:p w:rsidR="00AF2CE8" w:rsidRPr="00AF2CE8" w:rsidRDefault="00C236CC" w:rsidP="0092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проверки готовности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лагерей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функционированию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межведомственной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был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приемки оздоровительного учреждения с дневным пребыванием </w:t>
      </w:r>
      <w:r w:rsidR="00174B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5., 26.05.17г.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Санитарно-эпидемиологическое заключение ТОУ </w:t>
      </w:r>
      <w:proofErr w:type="spellStart"/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Орловской области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выдано 2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C6E9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F2CE8" w:rsidRPr="00AF2CE8" w:rsidRDefault="00DC6E99" w:rsidP="0092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отдохнули и укрепили своё здоровье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2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7 до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2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дети из малообеспеченных семей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многодетных</w:t>
      </w:r>
      <w:r w:rsidR="0092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1A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 воинов-интернационалистов -1, из семей ликвидаторов ЧАЭС – 2,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безработных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1, дети под опекой–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92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состоящие на 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– 13, проживающие  семьях СОП </w:t>
      </w:r>
      <w:r w:rsidR="007C1A9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A9F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</w:p>
    <w:p w:rsidR="00AF2CE8" w:rsidRPr="00AF2CE8" w:rsidRDefault="00CC1054" w:rsidP="000A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Оздоровительному эффекту отдыха детей способствовали е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бщеукрепляющие процедуры: утренняя гимнастика, прогулки,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физической культурой и спортом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1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223D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перспективное меню, проводилась витаминизация третьего блюда. Ежедневно в меню включались овощи, фрукты, мясные и молочные блюда, а также выпечка. Технология приготовления пищи соблюдалась, блюда были высококалорийные и аппетитные. В столов</w:t>
      </w:r>
      <w:r w:rsidR="008F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="008F223D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</w:t>
      </w:r>
      <w:r w:rsidR="008F223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F223D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</w:t>
      </w:r>
      <w:r w:rsidR="008F223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F223D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здоровом питании</w:t>
      </w:r>
      <w:r w:rsidR="000A3E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3EE9" w:rsidRPr="000A3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3EE9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беседы о санитарных нормах и соблюдении правил личной гигиены</w:t>
      </w:r>
      <w:r w:rsidR="008F223D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предоставленным отчетам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F2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большинства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наблюдается </w:t>
      </w:r>
      <w:r w:rsidR="008F22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ыраженный оздоровительный эффект</w:t>
      </w:r>
      <w:r w:rsidR="008F22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CE8" w:rsidRPr="00AF2CE8" w:rsidRDefault="008F223D" w:rsidP="00921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ыла налажена взаимосвязь с родителями воспитанников. </w:t>
      </w:r>
      <w:r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них подготовлены информационные стенды,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нформация постоянно обновлялась.</w:t>
      </w:r>
      <w:r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учитывалось 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через книги отзывов и предложений, свидетельствующие о положительном взаимодействии. Основная информация  о жизнедеятельности лагерей представлена на официальных сайтах общеобразовательных организаций.</w:t>
      </w:r>
    </w:p>
    <w:p w:rsidR="00182E3B" w:rsidRDefault="008F223D" w:rsidP="00D668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пришкольных лагерях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досуга воспитанников продумана в соответствии с программой</w:t>
      </w:r>
      <w:proofErr w:type="gramStart"/>
      <w:r w:rsidR="008E1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E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Воспитателями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создавал</w:t>
      </w:r>
      <w:r w:rsidR="008E1B2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условия для самореализации детей и подростков, проявления себя в различных видах деятельности, получения опыта</w:t>
      </w:r>
      <w:r w:rsidR="008E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отношений</w:t>
      </w:r>
      <w:r w:rsidR="008E1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сочетании с активным отдыхом, а также обучением</w:t>
      </w:r>
      <w:r w:rsidR="00B4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безопасному поведению детей.</w:t>
      </w:r>
      <w:r w:rsidR="00286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мероприятия были направлены на </w:t>
      </w:r>
      <w:r w:rsidR="0028699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правосознания, гуманного отношения к людям, чувства товарищества. </w:t>
      </w:r>
      <w:proofErr w:type="gramStart"/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активное у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викторинах, конкурсах, соревнованиях агитбригад,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флешмобов</w:t>
      </w:r>
      <w:proofErr w:type="spellEnd"/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отрядных уголков,  выставок  рисунков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4237" w:rsidRP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237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EB4237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EB4237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«День 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EB4237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4237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 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EB4237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B4237" w:rsidRP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237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35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</w:t>
      </w:r>
      <w:r w:rsidR="00EB4237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</w:t>
      </w:r>
      <w:r w:rsidR="00C6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от </w:t>
      </w:r>
      <w:proofErr w:type="spellStart"/>
      <w:r w:rsidR="00C635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="00EB4237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B4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 </w:t>
      </w:r>
      <w:r w:rsidR="00C63500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инструктор</w:t>
      </w:r>
      <w:r w:rsidR="00C6350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63500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</w:t>
      </w:r>
      <w:r w:rsidR="00C63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</w:t>
      </w:r>
      <w:r w:rsidR="00C63500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культуре проводились спортивные мероприятия</w:t>
      </w:r>
      <w:r w:rsidR="00D668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взаимодействии с сотрудниками</w:t>
      </w:r>
      <w:r w:rsidR="00C63500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ОМВД</w:t>
      </w:r>
      <w:r w:rsidR="00B4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E8" w:rsidRPr="00AF2C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по</w:t>
      </w:r>
      <w:r w:rsidR="00B4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84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Болховскому району – профилактические.</w:t>
      </w:r>
      <w:r w:rsidR="00B47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26B" w:rsidRDefault="00182E3B" w:rsidP="006011E6">
      <w:pPr>
        <w:pStyle w:val="a3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182E3B">
        <w:rPr>
          <w:rFonts w:ascii="Times New Roman" w:hAnsi="Times New Roman" w:cs="Times New Roman"/>
          <w:sz w:val="24"/>
          <w:szCs w:val="24"/>
        </w:rPr>
        <w:t xml:space="preserve">В рамках работы пришкольных лагерей </w:t>
      </w:r>
      <w:r>
        <w:rPr>
          <w:rFonts w:ascii="Times New Roman" w:hAnsi="Times New Roman" w:cs="Times New Roman"/>
          <w:sz w:val="24"/>
          <w:szCs w:val="24"/>
        </w:rPr>
        <w:t>созданы</w:t>
      </w:r>
      <w:r w:rsidRPr="00182E3B">
        <w:rPr>
          <w:rFonts w:ascii="Times New Roman" w:hAnsi="Times New Roman" w:cs="Times New Roman"/>
          <w:sz w:val="24"/>
          <w:szCs w:val="24"/>
        </w:rPr>
        <w:t xml:space="preserve"> отряд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82E3B">
        <w:rPr>
          <w:rFonts w:ascii="Times New Roman" w:hAnsi="Times New Roman" w:cs="Times New Roman"/>
          <w:sz w:val="24"/>
          <w:szCs w:val="24"/>
        </w:rPr>
        <w:t xml:space="preserve"> труда и отдыха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2E3B">
        <w:rPr>
          <w:rFonts w:ascii="Times New Roman" w:hAnsi="Times New Roman" w:cs="Times New Roman"/>
          <w:sz w:val="24"/>
          <w:szCs w:val="24"/>
        </w:rPr>
        <w:t xml:space="preserve"> отрядов, 118 школьников),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организована </w:t>
      </w:r>
      <w:r w:rsidRPr="00182E3B">
        <w:rPr>
          <w:rFonts w:ascii="Times New Roman" w:hAnsi="Times New Roman" w:cs="Times New Roman"/>
          <w:sz w:val="24"/>
          <w:szCs w:val="24"/>
        </w:rPr>
        <w:t>реализация кратковременного патриотического проекта «Служу Отечеству» в рамках учебных сборов с юношами 10-х классов  (2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82E3B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82E3B">
        <w:rPr>
          <w:rFonts w:ascii="Times New Roman" w:hAnsi="Times New Roman" w:cs="Times New Roman"/>
          <w:sz w:val="24"/>
          <w:szCs w:val="24"/>
        </w:rPr>
        <w:t>)</w:t>
      </w:r>
      <w:r w:rsidR="00174BB9">
        <w:rPr>
          <w:rFonts w:ascii="Times New Roman" w:hAnsi="Times New Roman" w:cs="Times New Roman"/>
          <w:sz w:val="24"/>
          <w:szCs w:val="24"/>
        </w:rPr>
        <w:t>, проведены районный смотр-конкурс на лучшую строевую подготовку среди юнармейцев пришкольных лагерей (</w:t>
      </w:r>
      <w:r w:rsidR="006011E6">
        <w:rPr>
          <w:rFonts w:ascii="Times New Roman" w:hAnsi="Times New Roman" w:cs="Times New Roman"/>
          <w:sz w:val="24"/>
          <w:szCs w:val="24"/>
        </w:rPr>
        <w:t xml:space="preserve">20.06.17г., </w:t>
      </w:r>
      <w:r w:rsidR="00174BB9">
        <w:rPr>
          <w:rFonts w:ascii="Times New Roman" w:hAnsi="Times New Roman" w:cs="Times New Roman"/>
          <w:sz w:val="24"/>
          <w:szCs w:val="24"/>
        </w:rPr>
        <w:t xml:space="preserve">7 ОУ, 70 чел), районный конкурс на лучший </w:t>
      </w:r>
      <w:r w:rsidR="00174BB9">
        <w:rPr>
          <w:rFonts w:ascii="Times New Roman" w:hAnsi="Times New Roman" w:cs="Times New Roman"/>
          <w:sz w:val="24"/>
          <w:szCs w:val="24"/>
        </w:rPr>
        <w:lastRenderedPageBreak/>
        <w:t>оздоровительный лагерь с дневным пребыванием детей в летний</w:t>
      </w:r>
      <w:proofErr w:type="gramEnd"/>
      <w:r w:rsidR="00174BB9">
        <w:rPr>
          <w:rFonts w:ascii="Times New Roman" w:hAnsi="Times New Roman" w:cs="Times New Roman"/>
          <w:sz w:val="24"/>
          <w:szCs w:val="24"/>
        </w:rPr>
        <w:t xml:space="preserve"> период 2017 года</w:t>
      </w:r>
      <w:r w:rsidR="006011E6">
        <w:rPr>
          <w:rFonts w:ascii="Times New Roman" w:hAnsi="Times New Roman" w:cs="Times New Roman"/>
          <w:sz w:val="24"/>
          <w:szCs w:val="24"/>
        </w:rPr>
        <w:t xml:space="preserve"> (13-16.06.17, 14ОУ)</w:t>
      </w:r>
      <w:r w:rsidR="00174BB9">
        <w:rPr>
          <w:rFonts w:ascii="Times New Roman" w:hAnsi="Times New Roman" w:cs="Times New Roman"/>
          <w:sz w:val="24"/>
          <w:szCs w:val="24"/>
        </w:rPr>
        <w:t>.</w:t>
      </w:r>
      <w:r w:rsidR="006011E6" w:rsidRPr="006011E6">
        <w:t xml:space="preserve"> </w:t>
      </w:r>
    </w:p>
    <w:p w:rsidR="006011E6" w:rsidRPr="006011E6" w:rsidRDefault="0028526B" w:rsidP="006011E6">
      <w:pPr>
        <w:pStyle w:val="a3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t xml:space="preserve">        </w:t>
      </w:r>
      <w:proofErr w:type="gramStart"/>
      <w:r w:rsidR="006011E6" w:rsidRPr="006011E6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011E6">
        <w:rPr>
          <w:rFonts w:ascii="Times New Roman" w:hAnsi="Times New Roman" w:cs="Times New Roman"/>
          <w:sz w:val="24"/>
          <w:szCs w:val="24"/>
        </w:rPr>
        <w:t xml:space="preserve">лагерей </w:t>
      </w:r>
      <w:r w:rsidR="006011E6" w:rsidRPr="006011E6">
        <w:rPr>
          <w:rFonts w:ascii="Times New Roman" w:hAnsi="Times New Roman" w:cs="Times New Roman"/>
          <w:sz w:val="24"/>
          <w:szCs w:val="24"/>
        </w:rPr>
        <w:t xml:space="preserve">прошел организованно, способствовал систематизации нормативно-правового обеспечения, </w:t>
      </w:r>
      <w:r w:rsidR="006011E6"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повышению роли оздоровительных  лагерей с дневным пребыванием детей (далее –  лагерь) как</w:t>
      </w:r>
      <w:r w:rsidR="006011E6" w:rsidRPr="006011E6">
        <w:rPr>
          <w:rFonts w:ascii="Times New Roman" w:hAnsi="Times New Roman" w:cs="Times New Roman"/>
          <w:bCs/>
          <w:spacing w:val="2"/>
          <w:kern w:val="1"/>
          <w:sz w:val="24"/>
          <w:szCs w:val="24"/>
          <w:lang w:eastAsia="hi-IN" w:bidi="hi-IN"/>
        </w:rPr>
        <w:t xml:space="preserve"> эффективной формы организации детского отдыха, оздоровления и занятости детей и подростков, создания условий для развития личности детей в каникулярный период</w:t>
      </w:r>
      <w:r w:rsidR="006011E6"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стимулирования профессиональной деятельности коллективов общеобразовательных организаций к применению инновационных методов работы и повышению качества предоставляемых услуг.</w:t>
      </w:r>
      <w:proofErr w:type="gramEnd"/>
    </w:p>
    <w:p w:rsidR="00AF2CE8" w:rsidRPr="0028526B" w:rsidRDefault="006011E6" w:rsidP="006011E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      Критериями оценки результативности деятельности лагерей являлись количественные показатели, уровни образовательного и воспитательного процессов, взаимодействия с родителями, организации качественного питания, соответствия помещений требованиям </w:t>
      </w:r>
      <w:proofErr w:type="spellStart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СанПиН</w:t>
      </w:r>
      <w:proofErr w:type="spellEnd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конкурсными материалами – нормативно-правовое обеспечение, программа, план работы. Оценка деятельности проводилась экспертной комиссией, в состав которой вошли специалисты Отдела образования и надзорных органов.  Членами экспертной комиссии в ходе конкурса проведены собеседования с директорами школ, начальниками пришкольных лагерей по устранению отмеченных недостатков, выданы предписания надзорных органов. В целом, комиссией отмечаются </w:t>
      </w:r>
      <w:proofErr w:type="gramStart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удовлетворительными</w:t>
      </w:r>
      <w:proofErr w:type="gramEnd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: санитарное состояние помещений, соблюдение требований противопожарной безопасности, нормативно-правовое обеспечение деятельности, организация питания детей; отличное состояние территории </w:t>
      </w:r>
      <w:proofErr w:type="spellStart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Больше-Чернской</w:t>
      </w:r>
      <w:proofErr w:type="spellEnd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школы, хорошее состояние помещений гимназии, </w:t>
      </w:r>
      <w:proofErr w:type="spellStart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Гнездиловской</w:t>
      </w:r>
      <w:proofErr w:type="spellEnd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Трубчевской</w:t>
      </w:r>
      <w:proofErr w:type="spellEnd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школ, спортивной площадки </w:t>
      </w:r>
      <w:proofErr w:type="spellStart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Струковской</w:t>
      </w:r>
      <w:proofErr w:type="spellEnd"/>
      <w:r w:rsidRPr="006011E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школы, полное соответствие проводимых мероприятий требованиям в гимназии.</w:t>
      </w:r>
      <w:r w:rsidR="0028526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Итоги конкурса: 1 место </w:t>
      </w:r>
      <w:r w:rsidR="0028526B" w:rsidRPr="0028526B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28526B" w:rsidRPr="0028526B">
        <w:rPr>
          <w:rFonts w:ascii="Times New Roman" w:hAnsi="Times New Roman" w:cs="Times New Roman"/>
          <w:sz w:val="24"/>
          <w:szCs w:val="24"/>
        </w:rPr>
        <w:t xml:space="preserve">лагерь при МБОУ «Гимназия </w:t>
      </w:r>
      <w:proofErr w:type="spellStart"/>
      <w:r w:rsidR="0028526B" w:rsidRPr="0028526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8526B" w:rsidRPr="0028526B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28526B" w:rsidRPr="0028526B">
        <w:rPr>
          <w:rFonts w:ascii="Times New Roman" w:hAnsi="Times New Roman" w:cs="Times New Roman"/>
          <w:sz w:val="24"/>
          <w:szCs w:val="24"/>
        </w:rPr>
        <w:t>олхова</w:t>
      </w:r>
      <w:proofErr w:type="spellEnd"/>
      <w:r w:rsidR="0028526B" w:rsidRPr="0028526B">
        <w:rPr>
          <w:rFonts w:ascii="Times New Roman" w:hAnsi="Times New Roman" w:cs="Times New Roman"/>
          <w:sz w:val="24"/>
          <w:szCs w:val="24"/>
        </w:rPr>
        <w:t xml:space="preserve">», начальник лагеря </w:t>
      </w:r>
      <w:proofErr w:type="spellStart"/>
      <w:r w:rsidR="0028526B" w:rsidRPr="0028526B">
        <w:rPr>
          <w:rFonts w:ascii="Times New Roman" w:hAnsi="Times New Roman" w:cs="Times New Roman"/>
          <w:sz w:val="24"/>
          <w:szCs w:val="24"/>
        </w:rPr>
        <w:t>Вылугина</w:t>
      </w:r>
      <w:proofErr w:type="spellEnd"/>
      <w:r w:rsidR="0028526B" w:rsidRPr="0028526B">
        <w:rPr>
          <w:rFonts w:ascii="Times New Roman" w:hAnsi="Times New Roman" w:cs="Times New Roman"/>
          <w:sz w:val="24"/>
          <w:szCs w:val="24"/>
        </w:rPr>
        <w:t xml:space="preserve"> Ольга Ивановна</w:t>
      </w:r>
      <w:r w:rsidR="0028526B">
        <w:rPr>
          <w:rFonts w:ascii="Times New Roman" w:hAnsi="Times New Roman" w:cs="Times New Roman"/>
          <w:sz w:val="24"/>
          <w:szCs w:val="24"/>
        </w:rPr>
        <w:t xml:space="preserve">, 2 место - </w:t>
      </w:r>
      <w:r w:rsidR="0028526B" w:rsidRPr="0028526B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28526B">
        <w:rPr>
          <w:rFonts w:ascii="Times New Roman" w:hAnsi="Times New Roman" w:cs="Times New Roman"/>
          <w:sz w:val="24"/>
          <w:szCs w:val="24"/>
        </w:rPr>
        <w:t>ь</w:t>
      </w:r>
      <w:r w:rsidR="0028526B" w:rsidRPr="0028526B">
        <w:rPr>
          <w:rFonts w:ascii="Times New Roman" w:hAnsi="Times New Roman" w:cs="Times New Roman"/>
          <w:sz w:val="24"/>
          <w:szCs w:val="24"/>
        </w:rPr>
        <w:t xml:space="preserve"> при МБОУ «</w:t>
      </w:r>
      <w:proofErr w:type="spellStart"/>
      <w:r w:rsidR="0028526B" w:rsidRPr="0028526B">
        <w:rPr>
          <w:rFonts w:ascii="Times New Roman" w:hAnsi="Times New Roman" w:cs="Times New Roman"/>
          <w:sz w:val="24"/>
          <w:szCs w:val="24"/>
        </w:rPr>
        <w:t>Гнездиловская</w:t>
      </w:r>
      <w:proofErr w:type="spellEnd"/>
      <w:r w:rsidR="0028526B" w:rsidRPr="0028526B">
        <w:rPr>
          <w:rFonts w:ascii="Times New Roman" w:hAnsi="Times New Roman" w:cs="Times New Roman"/>
          <w:sz w:val="24"/>
          <w:szCs w:val="24"/>
        </w:rPr>
        <w:t xml:space="preserve"> СОШ», начальник лагеря </w:t>
      </w:r>
      <w:proofErr w:type="spellStart"/>
      <w:r w:rsidR="0028526B" w:rsidRPr="0028526B">
        <w:rPr>
          <w:rFonts w:ascii="Times New Roman" w:hAnsi="Times New Roman" w:cs="Times New Roman"/>
          <w:sz w:val="24"/>
          <w:szCs w:val="24"/>
        </w:rPr>
        <w:t>Рябоконова</w:t>
      </w:r>
      <w:proofErr w:type="spellEnd"/>
      <w:r w:rsidR="0028526B" w:rsidRPr="0028526B">
        <w:rPr>
          <w:rFonts w:ascii="Times New Roman" w:hAnsi="Times New Roman" w:cs="Times New Roman"/>
          <w:sz w:val="24"/>
          <w:szCs w:val="24"/>
        </w:rPr>
        <w:t xml:space="preserve"> Галина Михайловна, </w:t>
      </w:r>
      <w:r w:rsidR="0028526B">
        <w:rPr>
          <w:rFonts w:ascii="Times New Roman" w:hAnsi="Times New Roman" w:cs="Times New Roman"/>
          <w:sz w:val="24"/>
          <w:szCs w:val="24"/>
        </w:rPr>
        <w:t xml:space="preserve">3 место - </w:t>
      </w:r>
      <w:r w:rsidR="0028526B" w:rsidRPr="0028526B">
        <w:rPr>
          <w:rFonts w:ascii="Times New Roman" w:hAnsi="Times New Roman" w:cs="Times New Roman"/>
          <w:sz w:val="24"/>
          <w:szCs w:val="24"/>
        </w:rPr>
        <w:t xml:space="preserve"> лагер</w:t>
      </w:r>
      <w:r w:rsidR="0028526B">
        <w:rPr>
          <w:rFonts w:ascii="Times New Roman" w:hAnsi="Times New Roman" w:cs="Times New Roman"/>
          <w:sz w:val="24"/>
          <w:szCs w:val="24"/>
        </w:rPr>
        <w:t>ь</w:t>
      </w:r>
      <w:r w:rsidR="0028526B" w:rsidRPr="0028526B">
        <w:rPr>
          <w:rFonts w:ascii="Times New Roman" w:hAnsi="Times New Roman" w:cs="Times New Roman"/>
          <w:sz w:val="24"/>
          <w:szCs w:val="24"/>
        </w:rPr>
        <w:t xml:space="preserve"> при МБОУ «</w:t>
      </w:r>
      <w:proofErr w:type="spellStart"/>
      <w:r w:rsidR="0028526B" w:rsidRPr="0028526B">
        <w:rPr>
          <w:rFonts w:ascii="Times New Roman" w:hAnsi="Times New Roman" w:cs="Times New Roman"/>
          <w:sz w:val="24"/>
          <w:szCs w:val="24"/>
        </w:rPr>
        <w:t>Больше-Чернская</w:t>
      </w:r>
      <w:proofErr w:type="spellEnd"/>
      <w:r w:rsidR="0028526B" w:rsidRPr="0028526B">
        <w:rPr>
          <w:rFonts w:ascii="Times New Roman" w:hAnsi="Times New Roman" w:cs="Times New Roman"/>
          <w:sz w:val="24"/>
          <w:szCs w:val="24"/>
        </w:rPr>
        <w:t xml:space="preserve"> ООШ», начальник лагеря Литвинова Тамара Евгеньевна</w:t>
      </w:r>
      <w:r w:rsidR="0028526B">
        <w:rPr>
          <w:rFonts w:ascii="Times New Roman" w:hAnsi="Times New Roman" w:cs="Times New Roman"/>
          <w:sz w:val="24"/>
          <w:szCs w:val="24"/>
        </w:rPr>
        <w:t>.</w:t>
      </w:r>
    </w:p>
    <w:p w:rsidR="00735B40" w:rsidRPr="0028526B" w:rsidRDefault="0028526B" w:rsidP="006011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35B40" w:rsidRPr="0028526B" w:rsidSect="006B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CE8"/>
    <w:rsid w:val="000A3EE9"/>
    <w:rsid w:val="00174BB9"/>
    <w:rsid w:val="00182E3B"/>
    <w:rsid w:val="002561E3"/>
    <w:rsid w:val="0028526B"/>
    <w:rsid w:val="0028699E"/>
    <w:rsid w:val="00571CEB"/>
    <w:rsid w:val="005C3192"/>
    <w:rsid w:val="005F4AE9"/>
    <w:rsid w:val="006011E6"/>
    <w:rsid w:val="0065598C"/>
    <w:rsid w:val="006B0C65"/>
    <w:rsid w:val="007C1A9F"/>
    <w:rsid w:val="00801622"/>
    <w:rsid w:val="008E1B24"/>
    <w:rsid w:val="008F223D"/>
    <w:rsid w:val="00921971"/>
    <w:rsid w:val="00AF2CE8"/>
    <w:rsid w:val="00B47B75"/>
    <w:rsid w:val="00C236CC"/>
    <w:rsid w:val="00C63500"/>
    <w:rsid w:val="00CC1054"/>
    <w:rsid w:val="00D66841"/>
    <w:rsid w:val="00DC6E99"/>
    <w:rsid w:val="00EB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1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14</cp:revision>
  <dcterms:created xsi:type="dcterms:W3CDTF">2017-07-11T06:48:00Z</dcterms:created>
  <dcterms:modified xsi:type="dcterms:W3CDTF">2017-07-13T08:07:00Z</dcterms:modified>
</cp:coreProperties>
</file>