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2" w:rsidRDefault="000B67A2" w:rsidP="000B67A2">
      <w:pPr>
        <w:pStyle w:val="msonormalmailrucssattributepostfix"/>
        <w:shd w:val="clear" w:color="auto" w:fill="FFFFFF"/>
        <w:spacing w:before="30" w:beforeAutospacing="0" w:after="45" w:afterAutospacing="0" w:line="360" w:lineRule="auto"/>
        <w:jc w:val="center"/>
        <w:textAlignment w:val="top"/>
        <w:rPr>
          <w:rFonts w:ascii="Arial" w:hAnsi="Arial" w:cs="Arial"/>
          <w:color w:val="2F2F2F"/>
          <w:sz w:val="27"/>
          <w:szCs w:val="27"/>
        </w:rPr>
      </w:pPr>
      <w:r>
        <w:rPr>
          <w:rStyle w:val="a8"/>
          <w:rFonts w:ascii="Arial" w:hAnsi="Arial" w:cs="Arial"/>
          <w:color w:val="222222"/>
          <w:sz w:val="35"/>
          <w:szCs w:val="35"/>
        </w:rPr>
        <w:t>23 марта 2018 года в Орле прошёл творческий конкурс-фестиваль «</w:t>
      </w:r>
      <w:proofErr w:type="gramStart"/>
      <w:r>
        <w:rPr>
          <w:rStyle w:val="a8"/>
          <w:rFonts w:ascii="Arial" w:hAnsi="Arial" w:cs="Arial"/>
          <w:color w:val="222222"/>
          <w:sz w:val="35"/>
          <w:szCs w:val="35"/>
        </w:rPr>
        <w:t>Праздничная</w:t>
      </w:r>
      <w:proofErr w:type="gramEnd"/>
      <w:r>
        <w:rPr>
          <w:rStyle w:val="a8"/>
          <w:rFonts w:ascii="Arial" w:hAnsi="Arial" w:cs="Arial"/>
          <w:color w:val="222222"/>
          <w:sz w:val="35"/>
          <w:szCs w:val="35"/>
        </w:rPr>
        <w:t xml:space="preserve"> «</w:t>
      </w:r>
      <w:proofErr w:type="spellStart"/>
      <w:r>
        <w:rPr>
          <w:rStyle w:val="a8"/>
          <w:rFonts w:ascii="Arial" w:hAnsi="Arial" w:cs="Arial"/>
          <w:color w:val="222222"/>
          <w:sz w:val="35"/>
          <w:szCs w:val="35"/>
        </w:rPr>
        <w:t>Светофория</w:t>
      </w:r>
      <w:proofErr w:type="spellEnd"/>
      <w:r>
        <w:rPr>
          <w:rStyle w:val="a8"/>
          <w:rFonts w:ascii="Arial" w:hAnsi="Arial" w:cs="Arial"/>
          <w:color w:val="222222"/>
          <w:sz w:val="35"/>
          <w:szCs w:val="35"/>
        </w:rPr>
        <w:t>»</w:t>
      </w:r>
    </w:p>
    <w:p w:rsidR="000B67A2" w:rsidRDefault="000B67A2" w:rsidP="000B67A2">
      <w:pPr>
        <w:pStyle w:val="msonormalmailrucssattributepostfix"/>
        <w:shd w:val="clear" w:color="auto" w:fill="FFFFFF"/>
        <w:spacing w:after="0" w:afterAutospacing="0" w:line="360" w:lineRule="auto"/>
        <w:jc w:val="both"/>
        <w:textAlignment w:val="top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22222"/>
          <w:sz w:val="21"/>
          <w:szCs w:val="21"/>
        </w:rPr>
        <w:t>Организатором мероприятия стало управление Госавтоинспекции регионального УМВД.</w:t>
      </w:r>
    </w:p>
    <w:p w:rsidR="000B67A2" w:rsidRDefault="000B67A2" w:rsidP="000B67A2">
      <w:pPr>
        <w:pStyle w:val="msonormalmailrucssattributepostfix"/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22222"/>
          <w:sz w:val="21"/>
          <w:szCs w:val="21"/>
        </w:rPr>
        <w:t>В конкурсе приняли участие около 150 школьников от 9 до 16 лет из Орла и девяти районов области. Лучших выявляли в двух возрастных категориях в двух номинациях. </w:t>
      </w:r>
    </w:p>
    <w:p w:rsidR="009F64B6" w:rsidRDefault="000B67A2" w:rsidP="000B67A2">
      <w:pPr>
        <w:pStyle w:val="msonormalmailrucssattributepostfix"/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Лучшим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флэшмобом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признаны выступления команды из Болховского района (младшая возрастная группа) – 1 место!</w:t>
      </w:r>
    </w:p>
    <w:p w:rsidR="000B67A2" w:rsidRPr="000B67A2" w:rsidRDefault="000B67A2" w:rsidP="000B67A2">
      <w:pPr>
        <w:pStyle w:val="msonormalmailrucssattributepostfix"/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color w:val="2F2F2F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55F59E" wp14:editId="24BC8218">
            <wp:simplePos x="0" y="0"/>
            <wp:positionH relativeFrom="column">
              <wp:posOffset>-394335</wp:posOffset>
            </wp:positionH>
            <wp:positionV relativeFrom="paragraph">
              <wp:posOffset>2480945</wp:posOffset>
            </wp:positionV>
            <wp:extent cx="3370580" cy="4495800"/>
            <wp:effectExtent l="0" t="0" r="1270" b="0"/>
            <wp:wrapNone/>
            <wp:docPr id="4" name="Рисунок 4" descr="C:\Users\root\AppData\Local\Temp\Rar$DRa0.006\najfQD2F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AppData\Local\Temp\Rar$DRa0.006\najfQD2Fd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F2F2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9DB821F" wp14:editId="751BD8B8">
            <wp:simplePos x="0" y="0"/>
            <wp:positionH relativeFrom="column">
              <wp:posOffset>2110740</wp:posOffset>
            </wp:positionH>
            <wp:positionV relativeFrom="paragraph">
              <wp:posOffset>166370</wp:posOffset>
            </wp:positionV>
            <wp:extent cx="4003675" cy="3000375"/>
            <wp:effectExtent l="0" t="0" r="0" b="9525"/>
            <wp:wrapNone/>
            <wp:docPr id="5" name="Рисунок 5" descr="C:\Users\root\AppData\Local\Temp\Rar$DRa0.006\oBibHuwGK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AppData\Local\Temp\Rar$DRa0.006\oBibHuwGK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7A2" w:rsidRPr="000B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690"/>
    <w:multiLevelType w:val="hybridMultilevel"/>
    <w:tmpl w:val="FD94D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C"/>
    <w:rsid w:val="0003793C"/>
    <w:rsid w:val="000B116F"/>
    <w:rsid w:val="000B67A2"/>
    <w:rsid w:val="001725CF"/>
    <w:rsid w:val="009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25C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725C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9F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B6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6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25C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725C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9F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4B6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</dc:creator>
  <cp:keywords/>
  <dc:description/>
  <cp:lastModifiedBy>Герасимов</cp:lastModifiedBy>
  <cp:revision>4</cp:revision>
  <dcterms:created xsi:type="dcterms:W3CDTF">2018-03-27T12:05:00Z</dcterms:created>
  <dcterms:modified xsi:type="dcterms:W3CDTF">2018-03-28T06:53:00Z</dcterms:modified>
</cp:coreProperties>
</file>