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C" w:rsidRDefault="00125367" w:rsidP="00D910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победителей!</w:t>
      </w:r>
    </w:p>
    <w:p w:rsidR="00125367" w:rsidRDefault="00125367">
      <w:pPr>
        <w:rPr>
          <w:sz w:val="28"/>
          <w:szCs w:val="28"/>
        </w:rPr>
      </w:pPr>
    </w:p>
    <w:p w:rsidR="00125367" w:rsidRDefault="00125367" w:rsidP="00D9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Подведены  итоги  областного  </w:t>
      </w:r>
      <w:proofErr w:type="gramStart"/>
      <w:r>
        <w:rPr>
          <w:sz w:val="28"/>
          <w:szCs w:val="28"/>
        </w:rPr>
        <w:t>конкурса  экскурсоводов этнографических экспозиций  школьных  музеев  образовательных организаций  Орловской области</w:t>
      </w:r>
      <w:proofErr w:type="gramEnd"/>
      <w:r>
        <w:rPr>
          <w:sz w:val="28"/>
          <w:szCs w:val="28"/>
        </w:rPr>
        <w:t>.</w:t>
      </w:r>
    </w:p>
    <w:p w:rsidR="00125367" w:rsidRDefault="00125367" w:rsidP="00D9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конкурса во всех трёх возрастных группах  первые места заняли юные экскурсоводы  школ Болховского района:</w:t>
      </w:r>
    </w:p>
    <w:p w:rsidR="00125367" w:rsidRDefault="00125367" w:rsidP="00D9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Кубера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>, обучающаяся МБОУ  «Фатневская СОШ» (руководитель музея Фандеева И.Б) – младшая возрастная категория;</w:t>
      </w:r>
    </w:p>
    <w:p w:rsidR="00125367" w:rsidRDefault="00125367" w:rsidP="00D9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Лаза</w:t>
      </w:r>
      <w:r w:rsidR="00D9105E">
        <w:rPr>
          <w:sz w:val="28"/>
          <w:szCs w:val="28"/>
        </w:rPr>
        <w:t>рева Надежда, обучающаяся МБОУ  «</w:t>
      </w:r>
      <w:r>
        <w:rPr>
          <w:sz w:val="28"/>
          <w:szCs w:val="28"/>
        </w:rPr>
        <w:t xml:space="preserve">Гимназия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олхова</w:t>
      </w:r>
      <w:proofErr w:type="spellEnd"/>
      <w:r w:rsidR="00D9105E">
        <w:rPr>
          <w:sz w:val="28"/>
          <w:szCs w:val="28"/>
        </w:rPr>
        <w:t>» (руководитель музея Сафонова Т.Н.) –средняя возрастная категория;</w:t>
      </w:r>
    </w:p>
    <w:p w:rsidR="00D9105E" w:rsidRDefault="00D9105E" w:rsidP="00D9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Бабенко Эллина, обучающаяся МБОУ  «Гнездиловская СОШ» (руководитель музея Симонова Е.Н.) –старшая возрастная категория;</w:t>
      </w:r>
    </w:p>
    <w:p w:rsidR="00D9105E" w:rsidRDefault="00D9105E" w:rsidP="00D9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Победители конкурса награждаются дипломами 1-й степени, а руководители музеев благодарственными письмами Департамента образования Орловской области.</w:t>
      </w:r>
    </w:p>
    <w:p w:rsidR="00D9105E" w:rsidRDefault="00D9105E" w:rsidP="00D91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Кавелин</w:t>
      </w:r>
      <w:proofErr w:type="spellEnd"/>
      <w:r>
        <w:rPr>
          <w:sz w:val="28"/>
          <w:szCs w:val="28"/>
        </w:rPr>
        <w:t xml:space="preserve"> Ю.А.   -    заведующий филиалом ЦДЮТТТиЭ.        </w:t>
      </w:r>
    </w:p>
    <w:p w:rsidR="00125367" w:rsidRPr="00125367" w:rsidRDefault="00125367">
      <w:pPr>
        <w:rPr>
          <w:sz w:val="28"/>
          <w:szCs w:val="28"/>
        </w:rPr>
      </w:pPr>
    </w:p>
    <w:sectPr w:rsidR="00125367" w:rsidRPr="00125367" w:rsidSect="0094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67"/>
    <w:rsid w:val="00125367"/>
    <w:rsid w:val="0094159C"/>
    <w:rsid w:val="00D9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BOLHOV</dc:creator>
  <cp:keywords/>
  <dc:description/>
  <cp:lastModifiedBy>CENTR BOLHOV</cp:lastModifiedBy>
  <cp:revision>2</cp:revision>
  <dcterms:created xsi:type="dcterms:W3CDTF">2018-12-20T09:26:00Z</dcterms:created>
  <dcterms:modified xsi:type="dcterms:W3CDTF">2018-12-20T09:26:00Z</dcterms:modified>
</cp:coreProperties>
</file>