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2B85" w:rsidRDefault="008B2B85" w:rsidP="008B2B8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D0733">
        <w:rPr>
          <w:rFonts w:ascii="Times New Roman" w:hAnsi="Times New Roman" w:cs="Times New Roman"/>
          <w:b/>
          <w:sz w:val="28"/>
          <w:szCs w:val="28"/>
        </w:rPr>
        <w:t>Районная</w:t>
      </w:r>
      <w:r>
        <w:rPr>
          <w:rFonts w:ascii="Times New Roman" w:hAnsi="Times New Roman" w:cs="Times New Roman"/>
          <w:b/>
          <w:sz w:val="28"/>
          <w:szCs w:val="28"/>
        </w:rPr>
        <w:t xml:space="preserve"> конференция «Юность, опаленная </w:t>
      </w:r>
      <w:r w:rsidRPr="006D0733">
        <w:rPr>
          <w:rFonts w:ascii="Times New Roman" w:hAnsi="Times New Roman" w:cs="Times New Roman"/>
          <w:b/>
          <w:sz w:val="28"/>
          <w:szCs w:val="28"/>
        </w:rPr>
        <w:t>Афганистаном»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Pr="006D0733">
        <w:rPr>
          <w:rFonts w:ascii="Times New Roman" w:hAnsi="Times New Roman" w:cs="Times New Roman"/>
          <w:b/>
          <w:sz w:val="28"/>
          <w:szCs w:val="28"/>
        </w:rPr>
        <w:t xml:space="preserve"> посвященная 30-й годовщине вывода войск из Афганистана</w:t>
      </w:r>
    </w:p>
    <w:p w:rsidR="008B2B85" w:rsidRDefault="008B2B85" w:rsidP="008B2B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68CE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  <w:t>8</w:t>
      </w:r>
      <w:r w:rsidRPr="00ED68CE">
        <w:rPr>
          <w:rFonts w:ascii="Times New Roman" w:hAnsi="Times New Roman" w:cs="Times New Roman"/>
          <w:sz w:val="28"/>
          <w:szCs w:val="28"/>
        </w:rPr>
        <w:t xml:space="preserve"> февраля в До</w:t>
      </w:r>
      <w:r>
        <w:rPr>
          <w:rFonts w:ascii="Times New Roman" w:hAnsi="Times New Roman" w:cs="Times New Roman"/>
          <w:sz w:val="28"/>
          <w:szCs w:val="28"/>
        </w:rPr>
        <w:t xml:space="preserve">ме детского творчества  прошла  </w:t>
      </w:r>
      <w:r w:rsidRPr="00ED68CE">
        <w:rPr>
          <w:rFonts w:ascii="Times New Roman" w:hAnsi="Times New Roman" w:cs="Times New Roman"/>
          <w:sz w:val="28"/>
          <w:szCs w:val="28"/>
        </w:rPr>
        <w:t>конференция «</w:t>
      </w:r>
      <w:r>
        <w:rPr>
          <w:rFonts w:ascii="Times New Roman" w:hAnsi="Times New Roman" w:cs="Times New Roman"/>
          <w:sz w:val="28"/>
          <w:szCs w:val="28"/>
        </w:rPr>
        <w:t>Юность, опаленная</w:t>
      </w:r>
      <w:r w:rsidRPr="00ED68CE">
        <w:rPr>
          <w:rFonts w:ascii="Times New Roman" w:hAnsi="Times New Roman" w:cs="Times New Roman"/>
          <w:sz w:val="28"/>
          <w:szCs w:val="28"/>
        </w:rPr>
        <w:t xml:space="preserve"> Афганистаном»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D68CE">
        <w:rPr>
          <w:rFonts w:ascii="Times New Roman" w:hAnsi="Times New Roman" w:cs="Times New Roman"/>
          <w:sz w:val="28"/>
          <w:szCs w:val="28"/>
        </w:rPr>
        <w:t xml:space="preserve"> посвященная 30-й годовщине вывода войск из Афганистана. </w:t>
      </w:r>
      <w:r>
        <w:rPr>
          <w:rFonts w:ascii="Times New Roman" w:hAnsi="Times New Roman" w:cs="Times New Roman"/>
          <w:sz w:val="28"/>
          <w:szCs w:val="28"/>
        </w:rPr>
        <w:t>Была представлена выставка рисунков по итогам районного конкурса «Мы верим в тебя, солдат!», книжная выставка «Афганистан болит в моей душе».</w:t>
      </w:r>
    </w:p>
    <w:p w:rsidR="008B2B85" w:rsidRDefault="008B2B85" w:rsidP="008B2B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общеобразовательных организаций города и района была проведена поисково – исследовательская работа по комплексному изучению событий с участием граждан Российской Федерации, проживающих на территории Болховского района и участвовавших в локальном конфликте на территории республики Афганистан, с которой они выступили на конференции.</w:t>
      </w:r>
    </w:p>
    <w:p w:rsidR="008B2B85" w:rsidRDefault="008B2B85" w:rsidP="008B2B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Трогательными и проникновенными были  выступления 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«Дома детского творчества».</w:t>
      </w:r>
    </w:p>
    <w:p w:rsidR="008B2B85" w:rsidRDefault="008B2B85" w:rsidP="008B2B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Конференцию посетили почётные гости, участники Афганской войны: Виктор Николаевич Данилов, Анатолий Михайлович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Шевырев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Игорь Васильевич Тишин, Анатолий Александрович </w:t>
      </w:r>
      <w:proofErr w:type="spellStart"/>
      <w:r>
        <w:rPr>
          <w:rFonts w:ascii="Times New Roman" w:hAnsi="Times New Roman" w:cs="Times New Roman"/>
          <w:sz w:val="28"/>
          <w:szCs w:val="28"/>
        </w:rPr>
        <w:t>Тишаев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Василий Петрович Игнатов. </w:t>
      </w:r>
    </w:p>
    <w:p w:rsidR="008B2B85" w:rsidRDefault="00535FD6" w:rsidP="008B2B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6.5pt;margin-top:21.6pt;width:364.6pt;height:273.8pt;z-index:251659264;mso-position-horizontal-relative:text;mso-position-vertical-relative:text;mso-width-relative:page;mso-height-relative:page">
            <v:imagedata r:id="rId5" o:title="P1540627"/>
          </v:shape>
        </w:pict>
      </w:r>
      <w:r w:rsidR="008B2B85">
        <w:rPr>
          <w:rFonts w:ascii="Times New Roman" w:hAnsi="Times New Roman" w:cs="Times New Roman"/>
          <w:sz w:val="28"/>
          <w:szCs w:val="28"/>
        </w:rPr>
        <w:t xml:space="preserve">Встреча прошла в теплой, дружеской обстановке. </w:t>
      </w:r>
    </w:p>
    <w:p w:rsidR="00535FD6" w:rsidRDefault="00535FD6">
      <w:r>
        <w:br w:type="page"/>
      </w:r>
    </w:p>
    <w:p w:rsidR="00535FD6" w:rsidRDefault="00535FD6">
      <w:r>
        <w:rPr>
          <w:noProof/>
        </w:rPr>
        <w:lastRenderedPageBreak/>
        <w:pict>
          <v:shape id="_x0000_s1028" type="#_x0000_t75" style="position:absolute;margin-left:.35pt;margin-top:383.65pt;width:467.15pt;height:350.8pt;z-index:251663360;mso-position-horizontal-relative:text;mso-position-vertical-relative:text;mso-width-relative:page;mso-height-relative:page">
            <v:imagedata r:id="rId6" o:title="P1540658"/>
          </v:shape>
        </w:pict>
      </w:r>
      <w:r>
        <w:br w:type="page"/>
      </w:r>
      <w:r>
        <w:rPr>
          <w:noProof/>
        </w:rPr>
        <w:pict>
          <v:shape id="_x0000_s1029" type="#_x0000_t75" style="position:absolute;margin-left:.35pt;margin-top:.3pt;width:467.15pt;height:350.8pt;z-index:251665408;mso-position-horizontal:absolute;mso-position-horizontal-relative:text;mso-position-vertical:absolute;mso-position-vertical-relative:text;mso-width-relative:page;mso-height-relative:page">
            <v:imagedata r:id="rId7" o:title="P1540687"/>
          </v:shape>
        </w:pict>
      </w:r>
    </w:p>
    <w:p w:rsidR="005F507F" w:rsidRDefault="00535FD6">
      <w:bookmarkStart w:id="0" w:name="_GoBack"/>
      <w:bookmarkEnd w:id="0"/>
      <w:r>
        <w:rPr>
          <w:noProof/>
        </w:rPr>
        <w:lastRenderedPageBreak/>
        <w:pict>
          <v:shape id="_x0000_s1027" type="#_x0000_t75" style="position:absolute;margin-left:-3.05pt;margin-top:1.55pt;width:467.15pt;height:350.8pt;z-index:251661312;mso-position-horizontal-relative:text;mso-position-vertical-relative:text;mso-width-relative:page;mso-height-relative:page">
            <v:imagedata r:id="rId8" o:title="P1540648"/>
          </v:shape>
        </w:pict>
      </w:r>
    </w:p>
    <w:sectPr w:rsidR="005F507F" w:rsidSect="005F50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B2B85"/>
    <w:rsid w:val="00535FD6"/>
    <w:rsid w:val="005F507F"/>
    <w:rsid w:val="008B2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2B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164</Words>
  <Characters>935</Characters>
  <Application>Microsoft Office Word</Application>
  <DocSecurity>0</DocSecurity>
  <Lines>7</Lines>
  <Paragraphs>2</Paragraphs>
  <ScaleCrop>false</ScaleCrop>
  <Company/>
  <LinksUpToDate>false</LinksUpToDate>
  <CharactersWithSpaces>1097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</dc:creator>
  <cp:lastModifiedBy>Пользователь Windows</cp:lastModifiedBy>
  <cp:revision>2</cp:revision>
  <dcterms:created xsi:type="dcterms:W3CDTF">2019-02-13T10:20:00Z</dcterms:created>
  <dcterms:modified xsi:type="dcterms:W3CDTF">2019-02-13T12:42:00Z</dcterms:modified>
</cp:coreProperties>
</file>