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5" w:rsidRPr="009F12A6" w:rsidRDefault="00282BF5" w:rsidP="00282BF5">
      <w:pPr>
        <w:jc w:val="center"/>
        <w:rPr>
          <w:b/>
        </w:rPr>
      </w:pPr>
      <w:r w:rsidRPr="009F12A6">
        <w:rPr>
          <w:b/>
        </w:rPr>
        <w:t>Сведения</w:t>
      </w:r>
    </w:p>
    <w:p w:rsidR="00282BF5" w:rsidRPr="009F12A6" w:rsidRDefault="00282BF5" w:rsidP="00282BF5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</w:p>
    <w:p w:rsidR="00282BF5" w:rsidRDefault="00282BF5" w:rsidP="00282BF5">
      <w:pPr>
        <w:jc w:val="center"/>
        <w:rPr>
          <w:b/>
        </w:rPr>
      </w:pPr>
      <w:r>
        <w:rPr>
          <w:b/>
        </w:rPr>
        <w:t>Николашиной Светланы Алексеевны и членов ее</w:t>
      </w:r>
      <w:r w:rsidRPr="009F12A6">
        <w:rPr>
          <w:b/>
        </w:rPr>
        <w:t xml:space="preserve"> семьи</w:t>
      </w:r>
      <w:r>
        <w:rPr>
          <w:b/>
        </w:rPr>
        <w:t xml:space="preserve"> </w:t>
      </w:r>
    </w:p>
    <w:p w:rsidR="00282BF5" w:rsidRPr="009F12A6" w:rsidRDefault="00282BF5" w:rsidP="00282BF5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>18</w:t>
      </w:r>
      <w:r w:rsidRPr="009F12A6">
        <w:rPr>
          <w:b/>
        </w:rPr>
        <w:t>года</w:t>
      </w:r>
    </w:p>
    <w:p w:rsidR="00282BF5" w:rsidRDefault="00282BF5" w:rsidP="00282B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640"/>
        <w:gridCol w:w="1485"/>
        <w:gridCol w:w="1235"/>
        <w:gridCol w:w="1556"/>
        <w:gridCol w:w="1421"/>
        <w:gridCol w:w="1235"/>
        <w:gridCol w:w="1265"/>
        <w:gridCol w:w="1554"/>
        <w:gridCol w:w="1869"/>
      </w:tblGrid>
      <w:tr w:rsidR="00282BF5" w:rsidRPr="006B645C" w:rsidTr="0005188A">
        <w:tc>
          <w:tcPr>
            <w:tcW w:w="1526" w:type="dxa"/>
            <w:vMerge w:val="restart"/>
          </w:tcPr>
          <w:p w:rsidR="00282BF5" w:rsidRPr="006B645C" w:rsidRDefault="00282BF5" w:rsidP="0005188A">
            <w:pPr>
              <w:jc w:val="center"/>
              <w:rPr>
                <w:b/>
              </w:rPr>
            </w:pPr>
            <w:r>
              <w:rPr>
                <w:b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282BF5" w:rsidRPr="006B645C" w:rsidRDefault="00282BF5" w:rsidP="0005188A">
            <w:pPr>
              <w:ind w:left="-108"/>
              <w:jc w:val="center"/>
            </w:pPr>
            <w:r w:rsidRPr="006B645C">
              <w:rPr>
                <w:sz w:val="22"/>
                <w:szCs w:val="22"/>
              </w:rPr>
              <w:t>Декларированный</w:t>
            </w:r>
          </w:p>
          <w:p w:rsidR="00282BF5" w:rsidRPr="006B645C" w:rsidRDefault="00282BF5" w:rsidP="0005188A">
            <w:pPr>
              <w:jc w:val="center"/>
            </w:pPr>
            <w:r w:rsidRPr="006B645C">
              <w:rPr>
                <w:sz w:val="22"/>
                <w:szCs w:val="22"/>
              </w:rPr>
              <w:t xml:space="preserve">годовой доход </w:t>
            </w:r>
          </w:p>
          <w:p w:rsidR="00282BF5" w:rsidRPr="006B645C" w:rsidRDefault="00282BF5" w:rsidP="0005188A">
            <w:pPr>
              <w:jc w:val="center"/>
            </w:pPr>
            <w:r w:rsidRPr="006B645C">
              <w:rPr>
                <w:sz w:val="22"/>
                <w:szCs w:val="22"/>
              </w:rPr>
              <w:t>за 201</w:t>
            </w:r>
            <w:r w:rsidR="00601D82">
              <w:rPr>
                <w:sz w:val="22"/>
                <w:szCs w:val="22"/>
              </w:rPr>
              <w:t>8</w:t>
            </w:r>
            <w:r w:rsidRPr="006B645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282BF5" w:rsidRPr="006B645C" w:rsidRDefault="00282BF5" w:rsidP="0005188A">
            <w:pPr>
              <w:jc w:val="center"/>
            </w:pPr>
            <w:r w:rsidRPr="006B64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82BF5" w:rsidRPr="006B645C" w:rsidRDefault="00282BF5" w:rsidP="0005188A">
            <w:pPr>
              <w:jc w:val="center"/>
              <w:rPr>
                <w:b/>
              </w:rPr>
            </w:pPr>
          </w:p>
        </w:tc>
        <w:tc>
          <w:tcPr>
            <w:tcW w:w="4054" w:type="dxa"/>
            <w:gridSpan w:val="3"/>
          </w:tcPr>
          <w:p w:rsidR="00282BF5" w:rsidRPr="006B645C" w:rsidRDefault="00282BF5" w:rsidP="0005188A">
            <w:pPr>
              <w:jc w:val="center"/>
            </w:pPr>
            <w:r w:rsidRPr="006B64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282BF5" w:rsidRPr="003420AE" w:rsidRDefault="00282BF5" w:rsidP="0005188A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82BF5" w:rsidRPr="006B645C" w:rsidTr="0005188A">
        <w:tc>
          <w:tcPr>
            <w:tcW w:w="1526" w:type="dxa"/>
            <w:vMerge/>
          </w:tcPr>
          <w:p w:rsidR="00282BF5" w:rsidRPr="006B645C" w:rsidRDefault="00282BF5" w:rsidP="0005188A">
            <w:pPr>
              <w:jc w:val="center"/>
              <w:rPr>
                <w:b/>
              </w:rPr>
            </w:pPr>
          </w:p>
        </w:tc>
        <w:tc>
          <w:tcPr>
            <w:tcW w:w="1640" w:type="dxa"/>
            <w:vMerge/>
          </w:tcPr>
          <w:p w:rsidR="00282BF5" w:rsidRPr="006B645C" w:rsidRDefault="00282BF5" w:rsidP="0005188A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282BF5" w:rsidRPr="006B645C" w:rsidRDefault="00282BF5" w:rsidP="0005188A">
            <w:pPr>
              <w:ind w:left="-108" w:right="-108"/>
              <w:jc w:val="center"/>
            </w:pPr>
            <w:r w:rsidRPr="006B645C">
              <w:rPr>
                <w:sz w:val="22"/>
                <w:szCs w:val="22"/>
              </w:rPr>
              <w:t>Вид объектов недвижимости</w:t>
            </w:r>
          </w:p>
          <w:p w:rsidR="00282BF5" w:rsidRPr="006B645C" w:rsidRDefault="00282BF5" w:rsidP="0005188A">
            <w:pPr>
              <w:ind w:left="-54" w:right="-108"/>
              <w:jc w:val="center"/>
            </w:pPr>
          </w:p>
        </w:tc>
        <w:tc>
          <w:tcPr>
            <w:tcW w:w="1235" w:type="dxa"/>
          </w:tcPr>
          <w:p w:rsidR="00282BF5" w:rsidRPr="006B645C" w:rsidRDefault="00282BF5" w:rsidP="0005188A">
            <w:pPr>
              <w:ind w:left="-108" w:right="-72"/>
              <w:jc w:val="center"/>
            </w:pPr>
            <w:r w:rsidRPr="006B645C">
              <w:rPr>
                <w:sz w:val="22"/>
                <w:szCs w:val="22"/>
              </w:rPr>
              <w:t>Площадь</w:t>
            </w:r>
          </w:p>
          <w:p w:rsidR="00282BF5" w:rsidRPr="006B645C" w:rsidRDefault="00282BF5" w:rsidP="0005188A">
            <w:pPr>
              <w:ind w:left="-108" w:right="-72"/>
              <w:jc w:val="center"/>
            </w:pPr>
            <w:r w:rsidRPr="006B645C">
              <w:rPr>
                <w:sz w:val="22"/>
                <w:szCs w:val="22"/>
              </w:rPr>
              <w:t>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282BF5" w:rsidRPr="006B645C" w:rsidRDefault="00282BF5" w:rsidP="0005188A">
            <w:pPr>
              <w:jc w:val="center"/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1" w:type="dxa"/>
          </w:tcPr>
          <w:p w:rsidR="00282BF5" w:rsidRPr="006B645C" w:rsidRDefault="00282BF5" w:rsidP="0005188A">
            <w:pPr>
              <w:ind w:left="-96" w:right="-109"/>
              <w:jc w:val="center"/>
            </w:pPr>
            <w:r w:rsidRPr="006B645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35" w:type="dxa"/>
          </w:tcPr>
          <w:p w:rsidR="00282BF5" w:rsidRPr="006B645C" w:rsidRDefault="00282BF5" w:rsidP="0005188A">
            <w:pPr>
              <w:ind w:left="-136" w:right="-94"/>
              <w:jc w:val="center"/>
            </w:pPr>
            <w:r w:rsidRPr="006B645C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65" w:type="dxa"/>
          </w:tcPr>
          <w:p w:rsidR="00282BF5" w:rsidRPr="006B645C" w:rsidRDefault="00282BF5" w:rsidP="0005188A">
            <w:pPr>
              <w:jc w:val="center"/>
              <w:rPr>
                <w:b/>
              </w:rPr>
            </w:pPr>
            <w:r w:rsidRPr="006B645C">
              <w:rPr>
                <w:sz w:val="22"/>
                <w:szCs w:val="22"/>
              </w:rPr>
              <w:t>Площадь 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4" w:type="dxa"/>
          </w:tcPr>
          <w:p w:rsidR="00282BF5" w:rsidRPr="006B645C" w:rsidRDefault="00282BF5" w:rsidP="0005188A">
            <w:pPr>
              <w:ind w:left="-66"/>
              <w:jc w:val="center"/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282BF5" w:rsidRPr="006B645C" w:rsidRDefault="00282BF5" w:rsidP="0005188A">
            <w:pPr>
              <w:jc w:val="center"/>
              <w:rPr>
                <w:b/>
              </w:rPr>
            </w:pPr>
          </w:p>
        </w:tc>
      </w:tr>
      <w:tr w:rsidR="00282BF5" w:rsidRPr="006B645C" w:rsidTr="0005188A">
        <w:trPr>
          <w:trHeight w:val="790"/>
        </w:trPr>
        <w:tc>
          <w:tcPr>
            <w:tcW w:w="1526" w:type="dxa"/>
          </w:tcPr>
          <w:p w:rsidR="00282BF5" w:rsidRPr="006B645C" w:rsidRDefault="00282BF5" w:rsidP="0005188A">
            <w:pPr>
              <w:ind w:right="-184"/>
            </w:pPr>
            <w:r>
              <w:rPr>
                <w:sz w:val="22"/>
                <w:szCs w:val="22"/>
              </w:rPr>
              <w:t xml:space="preserve"> ФИО руководителя </w:t>
            </w:r>
            <w:r>
              <w:t>Николашина Светлана Алексеевна</w:t>
            </w:r>
          </w:p>
        </w:tc>
        <w:tc>
          <w:tcPr>
            <w:tcW w:w="1640" w:type="dxa"/>
          </w:tcPr>
          <w:p w:rsidR="00282BF5" w:rsidRPr="003420AE" w:rsidRDefault="00387FB1" w:rsidP="0005188A">
            <w:pPr>
              <w:jc w:val="center"/>
            </w:pPr>
            <w:r>
              <w:t>297436</w:t>
            </w:r>
            <w:r w:rsidR="00282BF5">
              <w:t>-6</w:t>
            </w:r>
            <w:r>
              <w:t>6</w:t>
            </w:r>
          </w:p>
        </w:tc>
        <w:tc>
          <w:tcPr>
            <w:tcW w:w="148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23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556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421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5" w:type="dxa"/>
          </w:tcPr>
          <w:p w:rsidR="00282BF5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5" w:type="dxa"/>
          </w:tcPr>
          <w:p w:rsidR="00282BF5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554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</w:tcPr>
          <w:p w:rsidR="00282BF5" w:rsidRPr="003420AE" w:rsidRDefault="00282BF5" w:rsidP="0005188A">
            <w:pPr>
              <w:jc w:val="center"/>
            </w:pPr>
            <w:r>
              <w:t>нет</w:t>
            </w:r>
          </w:p>
        </w:tc>
      </w:tr>
      <w:tr w:rsidR="00282BF5" w:rsidRPr="006B645C" w:rsidTr="0005188A">
        <w:trPr>
          <w:trHeight w:val="790"/>
        </w:trPr>
        <w:tc>
          <w:tcPr>
            <w:tcW w:w="1526" w:type="dxa"/>
          </w:tcPr>
          <w:p w:rsidR="00282BF5" w:rsidRDefault="00282BF5" w:rsidP="0005188A">
            <w:pPr>
              <w:ind w:right="-184"/>
            </w:pPr>
          </w:p>
        </w:tc>
        <w:tc>
          <w:tcPr>
            <w:tcW w:w="1640" w:type="dxa"/>
          </w:tcPr>
          <w:p w:rsidR="00282BF5" w:rsidRPr="003420AE" w:rsidRDefault="00282BF5" w:rsidP="0005188A">
            <w:pPr>
              <w:jc w:val="center"/>
            </w:pPr>
          </w:p>
        </w:tc>
        <w:tc>
          <w:tcPr>
            <w:tcW w:w="148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23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556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421" w:type="dxa"/>
          </w:tcPr>
          <w:p w:rsidR="00282BF5" w:rsidRDefault="00282BF5" w:rsidP="0005188A">
            <w:pPr>
              <w:jc w:val="center"/>
            </w:pPr>
          </w:p>
        </w:tc>
        <w:tc>
          <w:tcPr>
            <w:tcW w:w="1235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5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2651</w:t>
            </w:r>
          </w:p>
        </w:tc>
        <w:tc>
          <w:tcPr>
            <w:tcW w:w="1554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9" w:type="dxa"/>
          </w:tcPr>
          <w:p w:rsidR="00282BF5" w:rsidRPr="003420AE" w:rsidRDefault="00282BF5" w:rsidP="0005188A">
            <w:pPr>
              <w:jc w:val="center"/>
            </w:pPr>
            <w:r>
              <w:t>нет</w:t>
            </w:r>
          </w:p>
        </w:tc>
      </w:tr>
      <w:tr w:rsidR="00282BF5" w:rsidRPr="006B645C" w:rsidTr="0005188A">
        <w:trPr>
          <w:trHeight w:val="790"/>
        </w:trPr>
        <w:tc>
          <w:tcPr>
            <w:tcW w:w="1526" w:type="dxa"/>
          </w:tcPr>
          <w:p w:rsidR="00282BF5" w:rsidRDefault="00282BF5" w:rsidP="0005188A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супруг</w:t>
            </w:r>
          </w:p>
          <w:p w:rsidR="00601D82" w:rsidRPr="006B645C" w:rsidRDefault="00601D82" w:rsidP="0005188A">
            <w:pPr>
              <w:ind w:right="-184"/>
            </w:pPr>
            <w:r>
              <w:rPr>
                <w:sz w:val="22"/>
                <w:szCs w:val="22"/>
              </w:rPr>
              <w:t>Николашин Валерий Валерьевич</w:t>
            </w:r>
          </w:p>
        </w:tc>
        <w:tc>
          <w:tcPr>
            <w:tcW w:w="1640" w:type="dxa"/>
          </w:tcPr>
          <w:p w:rsidR="00282BF5" w:rsidRPr="00601D82" w:rsidRDefault="00601D82" w:rsidP="0005188A">
            <w:pPr>
              <w:jc w:val="center"/>
            </w:pPr>
            <w:r w:rsidRPr="00601D82">
              <w:t>257245,96</w:t>
            </w:r>
          </w:p>
        </w:tc>
        <w:tc>
          <w:tcPr>
            <w:tcW w:w="1485" w:type="dxa"/>
          </w:tcPr>
          <w:p w:rsidR="00282BF5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5" w:type="dxa"/>
          </w:tcPr>
          <w:p w:rsidR="00282BF5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556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</w:tcPr>
          <w:p w:rsidR="00282BF5" w:rsidRPr="00120513" w:rsidRDefault="00282BF5" w:rsidP="0005188A">
            <w:pPr>
              <w:jc w:val="center"/>
            </w:pPr>
            <w:r>
              <w:t>Лада Гранта</w:t>
            </w:r>
          </w:p>
        </w:tc>
        <w:tc>
          <w:tcPr>
            <w:tcW w:w="123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265" w:type="dxa"/>
          </w:tcPr>
          <w:p w:rsidR="00282BF5" w:rsidRPr="003420AE" w:rsidRDefault="00282BF5" w:rsidP="0005188A">
            <w:pPr>
              <w:jc w:val="center"/>
            </w:pPr>
          </w:p>
        </w:tc>
        <w:tc>
          <w:tcPr>
            <w:tcW w:w="1554" w:type="dxa"/>
          </w:tcPr>
          <w:p w:rsidR="00282BF5" w:rsidRPr="003420AE" w:rsidRDefault="00282BF5" w:rsidP="0005188A">
            <w:pPr>
              <w:jc w:val="center"/>
            </w:pPr>
          </w:p>
        </w:tc>
        <w:tc>
          <w:tcPr>
            <w:tcW w:w="1869" w:type="dxa"/>
          </w:tcPr>
          <w:p w:rsidR="00282BF5" w:rsidRPr="003420AE" w:rsidRDefault="00282BF5" w:rsidP="0005188A">
            <w:pPr>
              <w:jc w:val="center"/>
            </w:pPr>
            <w:r>
              <w:t>нет</w:t>
            </w:r>
          </w:p>
        </w:tc>
      </w:tr>
      <w:tr w:rsidR="00282BF5" w:rsidRPr="006B645C" w:rsidTr="0005188A">
        <w:trPr>
          <w:trHeight w:val="790"/>
        </w:trPr>
        <w:tc>
          <w:tcPr>
            <w:tcW w:w="1526" w:type="dxa"/>
          </w:tcPr>
          <w:p w:rsidR="00282BF5" w:rsidRDefault="00282BF5" w:rsidP="0005188A">
            <w:pPr>
              <w:ind w:right="-184"/>
            </w:pPr>
          </w:p>
        </w:tc>
        <w:tc>
          <w:tcPr>
            <w:tcW w:w="1640" w:type="dxa"/>
          </w:tcPr>
          <w:p w:rsidR="00282BF5" w:rsidRPr="003420AE" w:rsidRDefault="00282BF5" w:rsidP="0005188A">
            <w:pPr>
              <w:jc w:val="center"/>
            </w:pPr>
          </w:p>
        </w:tc>
        <w:tc>
          <w:tcPr>
            <w:tcW w:w="1485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5" w:type="dxa"/>
          </w:tcPr>
          <w:p w:rsidR="00282BF5" w:rsidRPr="006B645C" w:rsidRDefault="00282BF5" w:rsidP="0005188A">
            <w:r>
              <w:rPr>
                <w:sz w:val="22"/>
                <w:szCs w:val="22"/>
              </w:rPr>
              <w:t>2651</w:t>
            </w:r>
          </w:p>
        </w:tc>
        <w:tc>
          <w:tcPr>
            <w:tcW w:w="1556" w:type="dxa"/>
          </w:tcPr>
          <w:p w:rsidR="00282BF5" w:rsidRPr="006B645C" w:rsidRDefault="00282BF5" w:rsidP="0005188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1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23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265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554" w:type="dxa"/>
          </w:tcPr>
          <w:p w:rsidR="00282BF5" w:rsidRPr="006B645C" w:rsidRDefault="00282BF5" w:rsidP="0005188A">
            <w:pPr>
              <w:jc w:val="center"/>
            </w:pPr>
          </w:p>
        </w:tc>
        <w:tc>
          <w:tcPr>
            <w:tcW w:w="1869" w:type="dxa"/>
          </w:tcPr>
          <w:p w:rsidR="00282BF5" w:rsidRPr="003420AE" w:rsidRDefault="00282BF5" w:rsidP="0005188A">
            <w:pPr>
              <w:jc w:val="center"/>
            </w:pPr>
          </w:p>
        </w:tc>
      </w:tr>
    </w:tbl>
    <w:p w:rsidR="00282BF5" w:rsidRDefault="00282BF5" w:rsidP="00282BF5">
      <w:pPr>
        <w:jc w:val="center"/>
        <w:rPr>
          <w:b/>
        </w:rPr>
      </w:pPr>
    </w:p>
    <w:p w:rsidR="00282BF5" w:rsidRDefault="00282BF5" w:rsidP="00282BF5">
      <w:pPr>
        <w:jc w:val="center"/>
        <w:rPr>
          <w:b/>
        </w:rPr>
      </w:pPr>
    </w:p>
    <w:p w:rsidR="00282BF5" w:rsidRDefault="00282BF5" w:rsidP="00282BF5">
      <w:pPr>
        <w:jc w:val="center"/>
      </w:pPr>
    </w:p>
    <w:p w:rsidR="003B50C5" w:rsidRDefault="003B50C5"/>
    <w:sectPr w:rsidR="003B50C5" w:rsidSect="00DC5E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BF5"/>
    <w:rsid w:val="000A3297"/>
    <w:rsid w:val="00282BF5"/>
    <w:rsid w:val="00387FB1"/>
    <w:rsid w:val="003B50C5"/>
    <w:rsid w:val="00601D82"/>
    <w:rsid w:val="00B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2019-03-07T05:16:00Z</dcterms:created>
  <dcterms:modified xsi:type="dcterms:W3CDTF">2019-03-12T08:23:00Z</dcterms:modified>
</cp:coreProperties>
</file>