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69" w:rsidRDefault="00786F69" w:rsidP="00DB0F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Руслановна, старший воспитатель МБДОУ «Детский сад «Лучик»</w:t>
      </w:r>
      <w:r w:rsidR="00C664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лауреат Всероссийского </w:t>
      </w:r>
      <w:r w:rsidR="00C664D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«Педагогический дебют» в номинации </w:t>
      </w:r>
      <w:r w:rsidRPr="00786F69">
        <w:rPr>
          <w:rFonts w:ascii="Times New Roman" w:hAnsi="Times New Roman" w:cs="Times New Roman"/>
          <w:sz w:val="28"/>
          <w:szCs w:val="28"/>
        </w:rPr>
        <w:t>«Молодые руководители дошкольных образовательных организаций»</w:t>
      </w:r>
      <w:r w:rsidR="00C664D3">
        <w:rPr>
          <w:rFonts w:ascii="Times New Roman" w:hAnsi="Times New Roman" w:cs="Times New Roman"/>
          <w:sz w:val="28"/>
          <w:szCs w:val="28"/>
        </w:rPr>
        <w:t>! От души поздравляем Юлию Руслановну!</w:t>
      </w:r>
    </w:p>
    <w:p w:rsidR="00C664D3" w:rsidRDefault="00C664D3" w:rsidP="00C664D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4D3" w:rsidRPr="00C664D3" w:rsidRDefault="00C664D3" w:rsidP="00C664D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4D3">
        <w:rPr>
          <w:rFonts w:ascii="Times New Roman" w:hAnsi="Times New Roman" w:cs="Times New Roman"/>
          <w:b/>
          <w:sz w:val="28"/>
          <w:szCs w:val="28"/>
        </w:rPr>
        <w:t>Конкурс глазами участника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29B4" w:rsidRPr="00786F69" w:rsidRDefault="008B29B4" w:rsidP="00DB0F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69">
        <w:rPr>
          <w:rFonts w:ascii="Times New Roman" w:hAnsi="Times New Roman" w:cs="Times New Roman"/>
          <w:sz w:val="28"/>
          <w:szCs w:val="28"/>
        </w:rPr>
        <w:t>С 23 по 28 марта в г. Москва, при поддержке Совета Федерации, Комитета Государственной думы по образованию и науке, Министерства просвещения России, Общероссийского профсоюза образования и Ассоциации лучших школ</w:t>
      </w:r>
      <w:r w:rsidR="00786F69">
        <w:rPr>
          <w:rFonts w:ascii="Times New Roman" w:hAnsi="Times New Roman" w:cs="Times New Roman"/>
          <w:sz w:val="28"/>
          <w:szCs w:val="28"/>
        </w:rPr>
        <w:t xml:space="preserve"> </w:t>
      </w:r>
      <w:r w:rsidRPr="00786F69">
        <w:rPr>
          <w:rFonts w:ascii="Times New Roman" w:hAnsi="Times New Roman" w:cs="Times New Roman"/>
          <w:sz w:val="28"/>
          <w:szCs w:val="28"/>
        </w:rPr>
        <w:t xml:space="preserve">прошел очный этап Всероссийского конкурса «Педагогический дебют-2019». </w:t>
      </w:r>
      <w:r w:rsidR="00B36F0D" w:rsidRPr="00786F69">
        <w:rPr>
          <w:rFonts w:ascii="Times New Roman" w:hAnsi="Times New Roman" w:cs="Times New Roman"/>
          <w:sz w:val="28"/>
          <w:szCs w:val="28"/>
        </w:rPr>
        <w:t>Г</w:t>
      </w:r>
      <w:r w:rsidRPr="00786F69">
        <w:rPr>
          <w:rFonts w:ascii="Times New Roman" w:hAnsi="Times New Roman" w:cs="Times New Roman"/>
          <w:sz w:val="28"/>
          <w:szCs w:val="28"/>
        </w:rPr>
        <w:t>лавная задача</w:t>
      </w:r>
      <w:r w:rsidR="00B36F0D" w:rsidRPr="00786F6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786F69">
        <w:rPr>
          <w:rFonts w:ascii="Times New Roman" w:hAnsi="Times New Roman" w:cs="Times New Roman"/>
          <w:sz w:val="28"/>
          <w:szCs w:val="28"/>
        </w:rPr>
        <w:t xml:space="preserve"> – совершенствование условий для самовыражения творческой и профессиональной индивидуальности молодых педагогов, а также привлечение внимания общества и властей к проблемам молодых учителей и руководителей.</w:t>
      </w:r>
      <w:r w:rsidR="00786F69">
        <w:rPr>
          <w:rFonts w:ascii="Times New Roman" w:hAnsi="Times New Roman" w:cs="Times New Roman"/>
          <w:sz w:val="28"/>
          <w:szCs w:val="28"/>
        </w:rPr>
        <w:t xml:space="preserve"> </w:t>
      </w:r>
      <w:r w:rsidRPr="00786F69">
        <w:rPr>
          <w:rFonts w:ascii="Times New Roman" w:hAnsi="Times New Roman" w:cs="Times New Roman"/>
          <w:sz w:val="28"/>
          <w:szCs w:val="28"/>
        </w:rPr>
        <w:t>Участниками очного этапа 2019 года были объявлены 158 человек из 49 субъектов Российской Федерации и МДЦ «Артек» в 7 номинациях.</w:t>
      </w:r>
    </w:p>
    <w:p w:rsidR="008B29B4" w:rsidRPr="00786F69" w:rsidRDefault="00B36F0D" w:rsidP="00DB0F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69">
        <w:rPr>
          <w:rFonts w:ascii="Times New Roman" w:hAnsi="Times New Roman" w:cs="Times New Roman"/>
          <w:sz w:val="28"/>
          <w:szCs w:val="28"/>
        </w:rPr>
        <w:t xml:space="preserve">Участники в номинации «Молодые руководители дошкольных образовательных организаций» подготовили публичные выступления по самым актуальным на сегодняшний день вопросам в системе дошкольного образования. </w:t>
      </w:r>
      <w:r w:rsidR="00DB0F87" w:rsidRPr="00786F69">
        <w:rPr>
          <w:rFonts w:ascii="Times New Roman" w:hAnsi="Times New Roman" w:cs="Times New Roman"/>
          <w:sz w:val="28"/>
          <w:szCs w:val="28"/>
        </w:rPr>
        <w:t>Т</w:t>
      </w:r>
      <w:r w:rsidRPr="00786F69">
        <w:rPr>
          <w:rFonts w:ascii="Times New Roman" w:hAnsi="Times New Roman" w:cs="Times New Roman"/>
          <w:sz w:val="28"/>
          <w:szCs w:val="28"/>
        </w:rPr>
        <w:t xml:space="preserve">ок-шоу «Профессиональный разговор» </w:t>
      </w:r>
      <w:r w:rsidR="00DB0F87" w:rsidRPr="00786F69">
        <w:rPr>
          <w:rFonts w:ascii="Times New Roman" w:hAnsi="Times New Roman" w:cs="Times New Roman"/>
          <w:sz w:val="28"/>
          <w:szCs w:val="28"/>
        </w:rPr>
        <w:t xml:space="preserve">подготовил Глазков Ю.И. (заслуженный учитель, главный редактор журнала «Вестник Образования России»). Юрий Иванович говорил с молодыми руководителями ДОО о </w:t>
      </w:r>
      <w:r w:rsidRPr="00786F69">
        <w:rPr>
          <w:rFonts w:ascii="Times New Roman" w:hAnsi="Times New Roman" w:cs="Times New Roman"/>
          <w:sz w:val="28"/>
          <w:szCs w:val="28"/>
        </w:rPr>
        <w:t>перспектив</w:t>
      </w:r>
      <w:r w:rsidR="00DB0F87" w:rsidRPr="00786F69">
        <w:rPr>
          <w:rFonts w:ascii="Times New Roman" w:hAnsi="Times New Roman" w:cs="Times New Roman"/>
          <w:sz w:val="28"/>
          <w:szCs w:val="28"/>
        </w:rPr>
        <w:t>ах</w:t>
      </w:r>
      <w:r w:rsidRPr="00786F69">
        <w:rPr>
          <w:rFonts w:ascii="Times New Roman" w:hAnsi="Times New Roman" w:cs="Times New Roman"/>
          <w:sz w:val="28"/>
          <w:szCs w:val="28"/>
        </w:rPr>
        <w:t xml:space="preserve"> совершенствования ФГОС </w:t>
      </w:r>
      <w:proofErr w:type="gramStart"/>
      <w:r w:rsidRPr="00786F6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86F6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86F69">
        <w:rPr>
          <w:rFonts w:ascii="Times New Roman" w:hAnsi="Times New Roman" w:cs="Times New Roman"/>
          <w:sz w:val="28"/>
          <w:szCs w:val="28"/>
        </w:rPr>
        <w:t>эффективно</w:t>
      </w:r>
      <w:r w:rsidR="00DB0F87" w:rsidRPr="00786F6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86F69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786F69">
        <w:rPr>
          <w:rFonts w:ascii="Times New Roman" w:hAnsi="Times New Roman" w:cs="Times New Roman"/>
          <w:sz w:val="28"/>
          <w:szCs w:val="28"/>
        </w:rPr>
        <w:t>и</w:t>
      </w:r>
      <w:r w:rsidRPr="00786F69">
        <w:rPr>
          <w:rFonts w:ascii="Times New Roman" w:hAnsi="Times New Roman" w:cs="Times New Roman"/>
          <w:sz w:val="28"/>
          <w:szCs w:val="28"/>
        </w:rPr>
        <w:t xml:space="preserve"> с семьями воспитанников ДОО</w:t>
      </w:r>
      <w:r w:rsidR="00DB0F87" w:rsidRPr="00786F69">
        <w:rPr>
          <w:rFonts w:ascii="Times New Roman" w:hAnsi="Times New Roman" w:cs="Times New Roman"/>
          <w:sz w:val="28"/>
          <w:szCs w:val="28"/>
        </w:rPr>
        <w:t>.</w:t>
      </w:r>
    </w:p>
    <w:p w:rsidR="00DB0F87" w:rsidRPr="00786F69" w:rsidRDefault="00DB0F87" w:rsidP="00DB0F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69">
        <w:rPr>
          <w:rFonts w:ascii="Times New Roman" w:hAnsi="Times New Roman" w:cs="Times New Roman"/>
          <w:sz w:val="28"/>
          <w:szCs w:val="28"/>
        </w:rPr>
        <w:t>Презентация опыта работы «У меня это хорошо получается», хоть и опыт работы в должности руководителей невелик, позволила участникам узнать друг о друге как о профессионалах своего дела, о том, что это для них не просто работа, это их жизнь…</w:t>
      </w:r>
    </w:p>
    <w:p w:rsidR="008B29B4" w:rsidRPr="00786F69" w:rsidRDefault="00DB0F87" w:rsidP="00A12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69">
        <w:rPr>
          <w:rFonts w:ascii="Times New Roman" w:hAnsi="Times New Roman" w:cs="Times New Roman"/>
          <w:sz w:val="28"/>
          <w:szCs w:val="28"/>
        </w:rPr>
        <w:t xml:space="preserve">Последним конкурсным заданием </w:t>
      </w:r>
      <w:r w:rsidR="00786F69">
        <w:rPr>
          <w:rFonts w:ascii="Times New Roman" w:hAnsi="Times New Roman" w:cs="Times New Roman"/>
          <w:sz w:val="28"/>
          <w:szCs w:val="28"/>
        </w:rPr>
        <w:t>в</w:t>
      </w:r>
      <w:r w:rsidRPr="00786F69">
        <w:rPr>
          <w:rFonts w:ascii="Times New Roman" w:hAnsi="Times New Roman" w:cs="Times New Roman"/>
          <w:sz w:val="28"/>
          <w:szCs w:val="28"/>
        </w:rPr>
        <w:t xml:space="preserve"> номинации «Молодые руководители ДОО» стала презентация видеоролика о своем дошкольном учреждении</w:t>
      </w:r>
      <w:r w:rsidR="00A123F7" w:rsidRPr="00786F69">
        <w:rPr>
          <w:rFonts w:ascii="Times New Roman" w:hAnsi="Times New Roman" w:cs="Times New Roman"/>
          <w:sz w:val="28"/>
          <w:szCs w:val="28"/>
        </w:rPr>
        <w:t xml:space="preserve"> и решение управленческих и педагогических ситуаций. Руководители ДОО в интересной форме смогли за 4 минуты отразить всю работу своей дошкольной организации. Нестандартно они подошли и к решению управленческих и педагогических ситуаций.</w:t>
      </w:r>
    </w:p>
    <w:p w:rsidR="00A123F7" w:rsidRPr="00786F69" w:rsidRDefault="00A123F7" w:rsidP="00A12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69">
        <w:rPr>
          <w:rFonts w:ascii="Times New Roman" w:hAnsi="Times New Roman" w:cs="Times New Roman"/>
          <w:sz w:val="28"/>
          <w:szCs w:val="28"/>
        </w:rPr>
        <w:t>Последний день был особенно торжественным! Молодым воспитателям и руководителям выпала большая честь встретить</w:t>
      </w:r>
      <w:r w:rsidR="00786F69">
        <w:rPr>
          <w:rFonts w:ascii="Times New Roman" w:hAnsi="Times New Roman" w:cs="Times New Roman"/>
          <w:sz w:val="28"/>
          <w:szCs w:val="28"/>
        </w:rPr>
        <w:t>ся</w:t>
      </w:r>
      <w:r w:rsidRPr="00786F69">
        <w:rPr>
          <w:rFonts w:ascii="Times New Roman" w:hAnsi="Times New Roman" w:cs="Times New Roman"/>
          <w:sz w:val="28"/>
          <w:szCs w:val="28"/>
        </w:rPr>
        <w:t xml:space="preserve"> с заместителем председателя Комитета Государственной Думы по образованию и науке Тутовой Л.Н., которая ответила на все интересующие </w:t>
      </w:r>
      <w:r w:rsidR="00786F69" w:rsidRPr="00786F69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786F69">
        <w:rPr>
          <w:rFonts w:ascii="Times New Roman" w:hAnsi="Times New Roman" w:cs="Times New Roman"/>
          <w:sz w:val="28"/>
          <w:szCs w:val="28"/>
        </w:rPr>
        <w:t>вопросы.</w:t>
      </w:r>
    </w:p>
    <w:p w:rsidR="00B36F0D" w:rsidRPr="00786F69" w:rsidRDefault="008B29B4" w:rsidP="00A12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69">
        <w:rPr>
          <w:rFonts w:ascii="Times New Roman" w:hAnsi="Times New Roman" w:cs="Times New Roman"/>
          <w:sz w:val="28"/>
          <w:szCs w:val="28"/>
        </w:rPr>
        <w:t>Торжественная церемония награждения победителей и лауреатов состоялась 28 марта в Государственной думе Российской Федерации.</w:t>
      </w:r>
    </w:p>
    <w:p w:rsidR="003E0849" w:rsidRPr="00786F69" w:rsidRDefault="00B36F0D" w:rsidP="00A123F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F6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123F7" w:rsidRPr="00786F69">
        <w:rPr>
          <w:rFonts w:ascii="Times New Roman" w:hAnsi="Times New Roman" w:cs="Times New Roman"/>
          <w:sz w:val="28"/>
          <w:szCs w:val="28"/>
        </w:rPr>
        <w:t>Хочется отметить, что к</w:t>
      </w:r>
      <w:r w:rsidRPr="00786F69">
        <w:rPr>
          <w:rFonts w:ascii="Times New Roman" w:hAnsi="Times New Roman" w:cs="Times New Roman"/>
          <w:sz w:val="28"/>
          <w:szCs w:val="28"/>
        </w:rPr>
        <w:t>онкурс</w:t>
      </w:r>
      <w:r w:rsidR="00786F69">
        <w:rPr>
          <w:rFonts w:ascii="Times New Roman" w:hAnsi="Times New Roman" w:cs="Times New Roman"/>
          <w:sz w:val="28"/>
          <w:szCs w:val="28"/>
        </w:rPr>
        <w:t xml:space="preserve"> </w:t>
      </w:r>
      <w:r w:rsidRPr="00786F69">
        <w:rPr>
          <w:rFonts w:ascii="Times New Roman" w:hAnsi="Times New Roman" w:cs="Times New Roman"/>
          <w:sz w:val="28"/>
          <w:szCs w:val="28"/>
        </w:rPr>
        <w:t>- это не способ самоутверждения, а возможность знакомства с коллегами, с различными подходами организации образования в различных уголках нашей страны.</w:t>
      </w:r>
    </w:p>
    <w:p w:rsidR="00A123F7" w:rsidRDefault="008D4C9F" w:rsidP="00A123F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F69">
        <w:rPr>
          <w:rFonts w:ascii="Times New Roman" w:hAnsi="Times New Roman" w:cs="Times New Roman"/>
          <w:sz w:val="28"/>
          <w:szCs w:val="28"/>
        </w:rPr>
        <w:t xml:space="preserve">            Выражаю </w:t>
      </w:r>
      <w:r w:rsidR="00A123F7" w:rsidRPr="00786F69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786F69">
        <w:rPr>
          <w:rFonts w:ascii="Times New Roman" w:hAnsi="Times New Roman" w:cs="Times New Roman"/>
          <w:sz w:val="28"/>
          <w:szCs w:val="28"/>
        </w:rPr>
        <w:t xml:space="preserve">благодарности методистам Института развития образования г. Орла, Федерации профсоюзов Орловской области, Отделу образования администрации Болховского района,  заведующей МБДОУ </w:t>
      </w:r>
      <w:r w:rsidR="00786F69">
        <w:rPr>
          <w:rFonts w:ascii="Times New Roman" w:hAnsi="Times New Roman" w:cs="Times New Roman"/>
          <w:sz w:val="28"/>
          <w:szCs w:val="28"/>
        </w:rPr>
        <w:t>детский сад</w:t>
      </w:r>
      <w:r w:rsidRPr="00786F69">
        <w:rPr>
          <w:rFonts w:ascii="Times New Roman" w:hAnsi="Times New Roman" w:cs="Times New Roman"/>
          <w:sz w:val="28"/>
          <w:szCs w:val="28"/>
        </w:rPr>
        <w:t xml:space="preserve"> «Лучик» комбинированного вида Т.В. </w:t>
      </w:r>
      <w:proofErr w:type="spellStart"/>
      <w:r w:rsidRPr="00786F69">
        <w:rPr>
          <w:rFonts w:ascii="Times New Roman" w:hAnsi="Times New Roman" w:cs="Times New Roman"/>
          <w:sz w:val="28"/>
          <w:szCs w:val="28"/>
        </w:rPr>
        <w:t>Ноздруновой</w:t>
      </w:r>
      <w:proofErr w:type="spellEnd"/>
      <w:r w:rsidRPr="00786F69">
        <w:rPr>
          <w:rFonts w:ascii="Times New Roman" w:hAnsi="Times New Roman" w:cs="Times New Roman"/>
          <w:sz w:val="28"/>
          <w:szCs w:val="28"/>
        </w:rPr>
        <w:t xml:space="preserve">, </w:t>
      </w:r>
      <w:r w:rsidR="00715AC6" w:rsidRPr="00786F69">
        <w:rPr>
          <w:rFonts w:ascii="Times New Roman" w:hAnsi="Times New Roman" w:cs="Times New Roman"/>
          <w:sz w:val="28"/>
          <w:szCs w:val="28"/>
        </w:rPr>
        <w:t xml:space="preserve">преподавателю Болховского педагогического колледжа Суровой Е.В., своим </w:t>
      </w:r>
      <w:r w:rsidRPr="00786F69">
        <w:rPr>
          <w:rFonts w:ascii="Times New Roman" w:hAnsi="Times New Roman" w:cs="Times New Roman"/>
          <w:sz w:val="28"/>
          <w:szCs w:val="28"/>
        </w:rPr>
        <w:t>коллегам за подготовку и поддержку</w:t>
      </w:r>
      <w:r w:rsidR="00715AC6" w:rsidRPr="00786F69">
        <w:rPr>
          <w:rFonts w:ascii="Times New Roman" w:hAnsi="Times New Roman" w:cs="Times New Roman"/>
          <w:sz w:val="28"/>
          <w:szCs w:val="28"/>
        </w:rPr>
        <w:t>!!! Это наш общий успех!</w:t>
      </w:r>
    </w:p>
    <w:p w:rsidR="00786F69" w:rsidRDefault="00786F69" w:rsidP="00786F69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0463" w:rsidRPr="00786F69" w:rsidRDefault="003C0463" w:rsidP="00786F69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pt;height:350.6pt">
            <v:imagedata r:id="rId5" o:title="J_vvhekXhOw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467.2pt;height:350.6pt">
            <v:imagedata r:id="rId6" o:title="0zeMYPeBX9I"/>
          </v:shape>
        </w:pict>
      </w: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467.2pt;height:350.6pt">
            <v:imagedata r:id="rId7" o:title="5rVYAo_mRA4"/>
          </v:shape>
        </w:pict>
      </w: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8" type="#_x0000_t75" style="width:467.2pt;height:388.95pt">
            <v:imagedata r:id="rId8" o:title="BShtw6LBxkM"/>
          </v:shape>
        </w:pict>
      </w: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9" type="#_x0000_t75" style="width:467.2pt;height:350.6pt">
            <v:imagedata r:id="rId9" o:title="cwEt6kVPhtI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30" type="#_x0000_t75" style="width:467.2pt;height:350.6pt">
            <v:imagedata r:id="rId10" o:title="FnI8st1n1BY"/>
          </v:shape>
        </w:pict>
      </w:r>
    </w:p>
    <w:sectPr w:rsidR="003C0463" w:rsidRPr="00786F69" w:rsidSect="00CB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9B4"/>
    <w:rsid w:val="003C0463"/>
    <w:rsid w:val="003E0849"/>
    <w:rsid w:val="00715AC6"/>
    <w:rsid w:val="00786F69"/>
    <w:rsid w:val="008B29B4"/>
    <w:rsid w:val="008D4C9F"/>
    <w:rsid w:val="00A123F7"/>
    <w:rsid w:val="00B36F0D"/>
    <w:rsid w:val="00C664D3"/>
    <w:rsid w:val="00CB7D26"/>
    <w:rsid w:val="00DB0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Герасимов</cp:lastModifiedBy>
  <cp:revision>3</cp:revision>
  <dcterms:created xsi:type="dcterms:W3CDTF">2019-03-31T18:46:00Z</dcterms:created>
  <dcterms:modified xsi:type="dcterms:W3CDTF">2019-04-02T07:37:00Z</dcterms:modified>
</cp:coreProperties>
</file>