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E7" w:rsidRDefault="00545EE7" w:rsidP="00545EE7">
      <w:r>
        <w:t>22 марта в актовом зале Федерации профсоюзов области состоялся 10-й традиционный областной конкурсный фестиваль, посвященный Году педагога и наставника. На фестивале были подведены итоги 5-и конкурсов, объявленных и проведенных в 2022 году. Среди них конкурс педагогических работников области «Лучший наставник – 2022» и среди победителей наша уважаемая Светлана Сергеевна Позднякова!</w:t>
      </w:r>
    </w:p>
    <w:p w:rsidR="00545EE7" w:rsidRDefault="00545EE7" w:rsidP="00545EE7">
      <w:r>
        <w:t>Уважаемая Светлана Сергеевна!</w:t>
      </w:r>
    </w:p>
    <w:p w:rsidR="00545EE7" w:rsidRDefault="00545EE7" w:rsidP="00545EE7">
      <w:r>
        <w:t xml:space="preserve">Примите слова глубокой благодарности за неисчерпаемый педагогический талант, высочайший профессионализм, целеустремленность, многолетний кропотливый </w:t>
      </w:r>
      <w:proofErr w:type="gramStart"/>
      <w:r>
        <w:t>труд .</w:t>
      </w:r>
      <w:proofErr w:type="gramEnd"/>
    </w:p>
    <w:p w:rsidR="00545EE7" w:rsidRDefault="00545EE7" w:rsidP="00545EE7">
      <w:r>
        <w:t>Ваше терпение, отзывчивость, мастерство и способность вести за собой вдохновляют на новые победы.</w:t>
      </w:r>
    </w:p>
    <w:p w:rsidR="00545EE7" w:rsidRDefault="00545EE7" w:rsidP="00545EE7">
      <w:r>
        <w:t>Спасибо Вам за неповторимость, энергичность, преданность выбранному пути!</w:t>
      </w:r>
    </w:p>
    <w:p w:rsidR="003504E4" w:rsidRDefault="00545EE7" w:rsidP="00545EE7">
      <w:r>
        <w:t>От всей души желаем Вам крепкого здоровья, счастья, благополучия, энергии и новых профессиональных побед!</w:t>
      </w:r>
      <w:bookmarkStart w:id="0" w:name="_GoBack"/>
      <w:bookmarkEnd w:id="0"/>
    </w:p>
    <w:sectPr w:rsidR="0035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E4"/>
    <w:rsid w:val="003504E4"/>
    <w:rsid w:val="0054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DB51F-E88E-431E-A104-DD499402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2023-03-30T10:16:00Z</dcterms:created>
  <dcterms:modified xsi:type="dcterms:W3CDTF">2023-03-30T10:17:00Z</dcterms:modified>
</cp:coreProperties>
</file>